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6C3" w:rsidRPr="00A01264" w:rsidRDefault="00AE46C3" w:rsidP="00AE46C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8BBD2B" wp14:editId="79E4E3F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7" name="Imagem 9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778000</w:t>
      </w:r>
    </w:p>
    <w:p w:rsidR="00AE46C3" w:rsidRPr="00A01264" w:rsidRDefault="00AE46C3" w:rsidP="00AE46C3">
      <w:pPr>
        <w:spacing w:after="0"/>
        <w:rPr>
          <w:b/>
        </w:rPr>
      </w:pPr>
      <w:r w:rsidRPr="002A6872">
        <w:rPr>
          <w:b/>
          <w:noProof/>
        </w:rPr>
        <w:t>Torneira de urinol TEMPOSTOP</w:t>
      </w:r>
    </w:p>
    <w:p w:rsidR="00AE46C3" w:rsidRPr="00A01264" w:rsidRDefault="00AE46C3" w:rsidP="00AE46C3">
      <w:pPr>
        <w:spacing w:after="0"/>
      </w:pPr>
    </w:p>
    <w:p w:rsidR="00AE46C3" w:rsidRPr="00A01264" w:rsidRDefault="00AE46C3" w:rsidP="00AE46C3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778000</w:t>
      </w:r>
      <w:r w:rsidRPr="00A01264">
        <w:t xml:space="preserve"> </w:t>
      </w:r>
    </w:p>
    <w:p w:rsidR="00AE46C3" w:rsidRPr="00A01264" w:rsidRDefault="00AE46C3" w:rsidP="00AE46C3">
      <w:pPr>
        <w:spacing w:after="0"/>
      </w:pPr>
    </w:p>
    <w:p w:rsidR="00AE46C3" w:rsidRPr="00D761E3" w:rsidRDefault="00AE46C3" w:rsidP="00AE46C3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AE46C3" w:rsidRPr="002A6872" w:rsidRDefault="00AE46C3" w:rsidP="00AE46C3">
      <w:pPr>
        <w:spacing w:after="0"/>
        <w:rPr>
          <w:noProof/>
        </w:rPr>
      </w:pPr>
      <w:r w:rsidRPr="002A6872">
        <w:rPr>
          <w:noProof/>
        </w:rPr>
        <w:t>Torneira temporizada exterior :</w:t>
      </w:r>
    </w:p>
    <w:p w:rsidR="00AE46C3" w:rsidRPr="002A6872" w:rsidRDefault="00AE46C3" w:rsidP="00AE46C3">
      <w:pPr>
        <w:spacing w:after="0"/>
        <w:rPr>
          <w:noProof/>
        </w:rPr>
      </w:pPr>
      <w:r w:rsidRPr="002A6872">
        <w:rPr>
          <w:noProof/>
        </w:rPr>
        <w:t>Para urinol vulgar, sifónico ou selha.</w:t>
      </w:r>
    </w:p>
    <w:p w:rsidR="00AE46C3" w:rsidRPr="002A6872" w:rsidRDefault="00AE46C3" w:rsidP="00AE46C3">
      <w:pPr>
        <w:spacing w:after="0"/>
        <w:rPr>
          <w:noProof/>
        </w:rPr>
      </w:pPr>
      <w:r w:rsidRPr="002A6872">
        <w:rPr>
          <w:noProof/>
        </w:rPr>
        <w:t>Instalação mural.</w:t>
      </w:r>
    </w:p>
    <w:p w:rsidR="00AE46C3" w:rsidRPr="002A6872" w:rsidRDefault="00AE46C3" w:rsidP="00AE46C3">
      <w:pPr>
        <w:spacing w:after="0"/>
        <w:rPr>
          <w:noProof/>
        </w:rPr>
      </w:pPr>
      <w:r w:rsidRPr="002A6872">
        <w:rPr>
          <w:noProof/>
        </w:rPr>
        <w:t>Temporização ~3 seg.</w:t>
      </w:r>
    </w:p>
    <w:p w:rsidR="00AE46C3" w:rsidRPr="002A6872" w:rsidRDefault="00AE46C3" w:rsidP="00AE46C3">
      <w:pPr>
        <w:spacing w:after="0"/>
        <w:rPr>
          <w:noProof/>
        </w:rPr>
      </w:pPr>
      <w:r w:rsidRPr="002A6872">
        <w:rPr>
          <w:noProof/>
        </w:rPr>
        <w:t>Débito pré-regulado a 0,15 l/seg. a 3 bar, ajustável.</w:t>
      </w:r>
    </w:p>
    <w:p w:rsidR="00AE46C3" w:rsidRPr="002A6872" w:rsidRDefault="00AE46C3" w:rsidP="00AE46C3">
      <w:pPr>
        <w:spacing w:after="0"/>
        <w:rPr>
          <w:noProof/>
        </w:rPr>
      </w:pPr>
      <w:r w:rsidRPr="002A6872">
        <w:rPr>
          <w:noProof/>
        </w:rPr>
        <w:t>Corpo em latão maciço cromado M1/2".</w:t>
      </w:r>
    </w:p>
    <w:p w:rsidR="00AE46C3" w:rsidRPr="002A6872" w:rsidRDefault="00AE46C3" w:rsidP="00AE46C3">
      <w:pPr>
        <w:spacing w:after="0"/>
        <w:rPr>
          <w:noProof/>
        </w:rPr>
      </w:pPr>
      <w:r w:rsidRPr="002A6872">
        <w:rPr>
          <w:noProof/>
        </w:rPr>
        <w:t>Espelho parede.</w:t>
      </w:r>
    </w:p>
    <w:p w:rsidR="00AE46C3" w:rsidRPr="002A6872" w:rsidRDefault="00AE46C3" w:rsidP="00AE46C3">
      <w:pPr>
        <w:spacing w:after="0"/>
        <w:rPr>
          <w:noProof/>
        </w:rPr>
      </w:pPr>
      <w:r w:rsidRPr="002A6872">
        <w:rPr>
          <w:noProof/>
        </w:rPr>
        <w:t>Esquadria para alimentação encastrada.</w:t>
      </w:r>
    </w:p>
    <w:p w:rsidR="00EC095B" w:rsidRDefault="00EC095B"/>
    <w:sectPr w:rsidR="00EC095B" w:rsidSect="00AE46C3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AE46C3">
    <w:pPr>
      <w:pStyle w:val="Cabealho"/>
    </w:pPr>
  </w:p>
  <w:p w:rsidR="00BE7AEF" w:rsidRDefault="00AE46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C3"/>
    <w:rsid w:val="0000585D"/>
    <w:rsid w:val="00AE46C3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91459-DDB8-4E40-BD9D-69607FA8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E46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E46C3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290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2019-07-25T17:14:00Z</dcterms:created>
  <dcterms:modified xsi:type="dcterms:W3CDTF">2019-07-25T17:14:00Z</dcterms:modified>
</cp:coreProperties>
</file>