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658" w:rsidRPr="009D74E1" w:rsidRDefault="00D96658" w:rsidP="00D9665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6651D7" wp14:editId="645E6385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67" name="Imagem 16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CA3">
        <w:rPr>
          <w:noProof/>
          <w:color w:val="FFFFFF"/>
          <w:sz w:val="4"/>
          <w:szCs w:val="4"/>
        </w:rPr>
        <w:t>749628</w:t>
      </w:r>
    </w:p>
    <w:p w:rsidR="00D96658" w:rsidRPr="009D74E1" w:rsidRDefault="00D96658" w:rsidP="00D96658">
      <w:pPr>
        <w:spacing w:after="0"/>
        <w:rPr>
          <w:b/>
        </w:rPr>
      </w:pPr>
      <w:r w:rsidRPr="00747CA3">
        <w:rPr>
          <w:b/>
          <w:noProof/>
        </w:rPr>
        <w:t>Torneira de duche TEMPOSTOP</w:t>
      </w:r>
    </w:p>
    <w:p w:rsidR="00D96658" w:rsidRPr="009D74E1" w:rsidRDefault="00D96658" w:rsidP="00D96658">
      <w:pPr>
        <w:spacing w:after="0"/>
      </w:pPr>
    </w:p>
    <w:p w:rsidR="00D96658" w:rsidRPr="009D74E1" w:rsidRDefault="00D96658" w:rsidP="00D96658">
      <w:pPr>
        <w:spacing w:after="0"/>
      </w:pPr>
      <w:r w:rsidRPr="009D74E1">
        <w:rPr>
          <w:rFonts w:cs="Calibri"/>
        </w:rPr>
        <w:t>Referência</w:t>
      </w:r>
      <w:r w:rsidRPr="009D74E1">
        <w:t xml:space="preserve">: </w:t>
      </w:r>
      <w:r w:rsidRPr="00747CA3">
        <w:rPr>
          <w:noProof/>
        </w:rPr>
        <w:t>749628</w:t>
      </w:r>
      <w:r w:rsidRPr="009D74E1">
        <w:t xml:space="preserve"> </w:t>
      </w:r>
    </w:p>
    <w:p w:rsidR="00D96658" w:rsidRPr="009D74E1" w:rsidRDefault="00D96658" w:rsidP="00D96658">
      <w:pPr>
        <w:spacing w:after="0"/>
      </w:pPr>
    </w:p>
    <w:p w:rsidR="00D96658" w:rsidRPr="00E76653" w:rsidRDefault="00D96658" w:rsidP="00D96658">
      <w:pPr>
        <w:spacing w:after="0"/>
        <w:rPr>
          <w:u w:val="single"/>
        </w:rPr>
      </w:pPr>
      <w:r w:rsidRPr="00E76653">
        <w:rPr>
          <w:u w:val="single"/>
        </w:rPr>
        <w:t>Informação para prescrição</w:t>
      </w:r>
    </w:p>
    <w:p w:rsidR="00D96658" w:rsidRPr="00747CA3" w:rsidRDefault="00D96658" w:rsidP="00D96658">
      <w:pPr>
        <w:spacing w:after="0"/>
        <w:rPr>
          <w:noProof/>
        </w:rPr>
      </w:pPr>
      <w:r w:rsidRPr="00747CA3">
        <w:rPr>
          <w:noProof/>
        </w:rPr>
        <w:t xml:space="preserve">Torneira de duche temporizada encastrada : </w:t>
      </w:r>
    </w:p>
    <w:p w:rsidR="00D96658" w:rsidRPr="00747CA3" w:rsidRDefault="00D96658" w:rsidP="00D96658">
      <w:pPr>
        <w:spacing w:after="0"/>
        <w:rPr>
          <w:noProof/>
        </w:rPr>
      </w:pPr>
      <w:r w:rsidRPr="00747CA3">
        <w:rPr>
          <w:noProof/>
        </w:rPr>
        <w:t>Torneira temporizada TEMPOSTOP F1/2" para alimentação por água misturada.</w:t>
      </w:r>
    </w:p>
    <w:p w:rsidR="00D96658" w:rsidRPr="00747CA3" w:rsidRDefault="00D96658" w:rsidP="00D96658">
      <w:pPr>
        <w:spacing w:after="0"/>
        <w:rPr>
          <w:noProof/>
        </w:rPr>
      </w:pPr>
      <w:r w:rsidRPr="00747CA3">
        <w:rPr>
          <w:noProof/>
        </w:rPr>
        <w:t>Instalação encastrada.</w:t>
      </w:r>
    </w:p>
    <w:p w:rsidR="00D96658" w:rsidRPr="00747CA3" w:rsidRDefault="00D96658" w:rsidP="00D96658">
      <w:pPr>
        <w:spacing w:after="0"/>
        <w:rPr>
          <w:noProof/>
        </w:rPr>
      </w:pPr>
      <w:r w:rsidRPr="00747CA3">
        <w:rPr>
          <w:noProof/>
        </w:rPr>
        <w:t>Placa Inox satinado 160 x 160 mm.</w:t>
      </w:r>
    </w:p>
    <w:p w:rsidR="00D96658" w:rsidRPr="00747CA3" w:rsidRDefault="00D96658" w:rsidP="00D96658">
      <w:pPr>
        <w:spacing w:after="0"/>
        <w:rPr>
          <w:noProof/>
        </w:rPr>
      </w:pPr>
      <w:r w:rsidRPr="00747CA3">
        <w:rPr>
          <w:noProof/>
        </w:rPr>
        <w:t>Profundidade de encastre regulável de 25 a 45 mm.</w:t>
      </w:r>
    </w:p>
    <w:p w:rsidR="00D96658" w:rsidRPr="00747CA3" w:rsidRDefault="00D96658" w:rsidP="00D96658">
      <w:pPr>
        <w:spacing w:after="0"/>
        <w:rPr>
          <w:noProof/>
        </w:rPr>
      </w:pPr>
      <w:r w:rsidRPr="00747CA3">
        <w:rPr>
          <w:noProof/>
        </w:rPr>
        <w:t>Temporização ~30 seg.</w:t>
      </w:r>
    </w:p>
    <w:p w:rsidR="00D96658" w:rsidRPr="00747CA3" w:rsidRDefault="00D96658" w:rsidP="00D96658">
      <w:pPr>
        <w:spacing w:after="0"/>
        <w:rPr>
          <w:noProof/>
        </w:rPr>
      </w:pPr>
      <w:r w:rsidRPr="00747CA3">
        <w:rPr>
          <w:noProof/>
        </w:rPr>
        <w:t>Débito 12 l/min a 3 bar, ajustável.</w:t>
      </w:r>
    </w:p>
    <w:p w:rsidR="00D96658" w:rsidRPr="00747CA3" w:rsidRDefault="00D96658" w:rsidP="00D96658">
      <w:pPr>
        <w:spacing w:after="0"/>
        <w:rPr>
          <w:noProof/>
        </w:rPr>
      </w:pPr>
      <w:r w:rsidRPr="00747CA3">
        <w:rPr>
          <w:noProof/>
        </w:rPr>
        <w:t>Corpo e botão em latão maciço.</w:t>
      </w:r>
    </w:p>
    <w:p w:rsidR="00D96658" w:rsidRPr="00747CA3" w:rsidRDefault="00D96658" w:rsidP="00D96658">
      <w:pPr>
        <w:spacing w:after="0"/>
        <w:rPr>
          <w:noProof/>
        </w:rPr>
      </w:pPr>
      <w:r w:rsidRPr="00747CA3">
        <w:rPr>
          <w:noProof/>
        </w:rPr>
        <w:t>Garantia 10 anos.</w:t>
      </w:r>
    </w:p>
    <w:p w:rsidR="00D96658" w:rsidRPr="00E76653" w:rsidRDefault="00D96658" w:rsidP="00D96658">
      <w:pPr>
        <w:spacing w:after="0"/>
        <w:sectPr w:rsidR="00D96658" w:rsidRPr="00E76653" w:rsidSect="00D96658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47CA3">
        <w:rPr>
          <w:noProof/>
        </w:rPr>
        <w:t xml:space="preserve">Este modelo de torneira não está equipado com caixa de encastramento estanque. O instalador deverá prever a estanquidade do espaço de encastramento assim como a evacuação de eventuais </w:t>
      </w:r>
    </w:p>
    <w:p w:rsidR="00EC095B" w:rsidRDefault="00EC095B"/>
    <w:sectPr w:rsidR="00EC095B" w:rsidSect="00D96658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ED" w:rsidRDefault="00D96658">
    <w:pPr>
      <w:pStyle w:val="Cabealho"/>
    </w:pPr>
  </w:p>
  <w:p w:rsidR="004802ED" w:rsidRDefault="00D966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58"/>
    <w:rsid w:val="0000585D"/>
    <w:rsid w:val="00D96658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8B04E-C9ED-47B8-88FE-DD1E26F8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9665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96658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509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2019-04-18T16:38:00Z</dcterms:created>
  <dcterms:modified xsi:type="dcterms:W3CDTF">2019-04-18T16:38:00Z</dcterms:modified>
</cp:coreProperties>
</file>