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A80" w:rsidRPr="009222E4" w:rsidRDefault="00DC6A80" w:rsidP="00DC6A8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909360" wp14:editId="5472BEF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7" name="Imagem 4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6624</w:t>
      </w:r>
    </w:p>
    <w:p w:rsidR="00DC6A80" w:rsidRPr="009222E4" w:rsidRDefault="00DC6A80" w:rsidP="00DC6A80">
      <w:pPr>
        <w:spacing w:after="0"/>
        <w:rPr>
          <w:b/>
        </w:rPr>
      </w:pPr>
      <w:r w:rsidRPr="00343D4D">
        <w:rPr>
          <w:b/>
          <w:noProof/>
        </w:rPr>
        <w:t>Secador de cabelo com tomada para máquina de barbear</w:t>
      </w:r>
    </w:p>
    <w:p w:rsidR="00DC6A80" w:rsidRPr="009222E4" w:rsidRDefault="00DC6A80" w:rsidP="00DC6A80">
      <w:pPr>
        <w:spacing w:after="0"/>
      </w:pPr>
    </w:p>
    <w:p w:rsidR="00DC6A80" w:rsidRPr="009222E4" w:rsidRDefault="00DC6A80" w:rsidP="00DC6A80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6624</w:t>
      </w:r>
      <w:r w:rsidRPr="009222E4">
        <w:t xml:space="preserve"> </w:t>
      </w:r>
    </w:p>
    <w:p w:rsidR="00DC6A80" w:rsidRPr="009222E4" w:rsidRDefault="00DC6A80" w:rsidP="00DC6A80">
      <w:pPr>
        <w:spacing w:after="0"/>
      </w:pPr>
    </w:p>
    <w:p w:rsidR="00DC6A80" w:rsidRPr="0090398B" w:rsidRDefault="00DC6A80" w:rsidP="00DC6A80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DC6A80" w:rsidRPr="00343D4D" w:rsidRDefault="00DC6A80" w:rsidP="00DC6A80">
      <w:pPr>
        <w:spacing w:after="0"/>
        <w:rPr>
          <w:noProof/>
        </w:rPr>
      </w:pPr>
      <w:r w:rsidRPr="00343D4D">
        <w:rPr>
          <w:noProof/>
        </w:rPr>
        <w:t>Secador de cabelo mural.</w:t>
      </w:r>
    </w:p>
    <w:p w:rsidR="00DC6A80" w:rsidRPr="00343D4D" w:rsidRDefault="00DC6A80" w:rsidP="00DC6A80">
      <w:pPr>
        <w:spacing w:after="0"/>
        <w:rPr>
          <w:noProof/>
        </w:rPr>
      </w:pPr>
      <w:r w:rsidRPr="00343D4D">
        <w:rPr>
          <w:noProof/>
        </w:rPr>
        <w:t>Acionamento por interruptor sensitivo.</w:t>
      </w:r>
    </w:p>
    <w:p w:rsidR="00DC6A80" w:rsidRPr="00343D4D" w:rsidRDefault="00DC6A80" w:rsidP="00DC6A80">
      <w:pPr>
        <w:spacing w:after="0"/>
        <w:rPr>
          <w:noProof/>
        </w:rPr>
      </w:pPr>
      <w:r w:rsidRPr="00343D4D">
        <w:rPr>
          <w:noProof/>
        </w:rPr>
        <w:t>Interruptor de segurança no suporte.</w:t>
      </w:r>
    </w:p>
    <w:p w:rsidR="00DC6A80" w:rsidRPr="00343D4D" w:rsidRDefault="00DC6A80" w:rsidP="00DC6A80">
      <w:pPr>
        <w:spacing w:after="0"/>
        <w:rPr>
          <w:noProof/>
        </w:rPr>
      </w:pPr>
      <w:r w:rsidRPr="00343D4D">
        <w:rPr>
          <w:noProof/>
        </w:rPr>
        <w:t>2 temperaturas de secagem.</w:t>
      </w:r>
    </w:p>
    <w:p w:rsidR="00DC6A80" w:rsidRPr="00343D4D" w:rsidRDefault="00DC6A80" w:rsidP="00DC6A80">
      <w:pPr>
        <w:spacing w:after="0"/>
        <w:rPr>
          <w:noProof/>
        </w:rPr>
      </w:pPr>
      <w:r w:rsidRPr="00343D4D">
        <w:rPr>
          <w:noProof/>
        </w:rPr>
        <w:t>Tomada para máquina de barbear.</w:t>
      </w:r>
    </w:p>
    <w:p w:rsidR="00DC6A80" w:rsidRPr="00343D4D" w:rsidRDefault="00DC6A80" w:rsidP="00DC6A80">
      <w:pPr>
        <w:spacing w:after="0"/>
        <w:rPr>
          <w:noProof/>
        </w:rPr>
      </w:pPr>
      <w:r w:rsidRPr="00343D4D">
        <w:rPr>
          <w:noProof/>
        </w:rPr>
        <w:t xml:space="preserve">Carcaça ABS branco. </w:t>
      </w:r>
    </w:p>
    <w:p w:rsidR="00DC6A80" w:rsidRPr="00343D4D" w:rsidRDefault="00DC6A80" w:rsidP="00DC6A80">
      <w:pPr>
        <w:spacing w:after="0"/>
        <w:rPr>
          <w:noProof/>
        </w:rPr>
      </w:pPr>
      <w:r w:rsidRPr="00343D4D">
        <w:rPr>
          <w:noProof/>
        </w:rPr>
        <w:t>Dimensões : 90 x 180 x 170 mm.</w:t>
      </w:r>
    </w:p>
    <w:p w:rsidR="00DC6A80" w:rsidRPr="00343D4D" w:rsidRDefault="00DC6A80" w:rsidP="00DC6A80">
      <w:pPr>
        <w:spacing w:after="0"/>
        <w:rPr>
          <w:noProof/>
        </w:rPr>
      </w:pPr>
      <w:r w:rsidRPr="00343D4D">
        <w:rPr>
          <w:noProof/>
        </w:rPr>
        <w:t>Peso : 1,3 kg.</w:t>
      </w:r>
    </w:p>
    <w:p w:rsidR="00DC6A80" w:rsidRPr="00343D4D" w:rsidRDefault="00DC6A80" w:rsidP="00DC6A80">
      <w:pPr>
        <w:spacing w:after="0"/>
        <w:rPr>
          <w:noProof/>
        </w:rPr>
      </w:pPr>
      <w:r w:rsidRPr="00343D4D">
        <w:rPr>
          <w:noProof/>
        </w:rPr>
        <w:t>Potência : 1 200 W. Caudal : 14 l/s.</w:t>
      </w:r>
    </w:p>
    <w:p w:rsidR="00DC6A80" w:rsidRPr="00343D4D" w:rsidRDefault="00DC6A80" w:rsidP="00DC6A80">
      <w:pPr>
        <w:spacing w:after="0"/>
        <w:rPr>
          <w:noProof/>
        </w:rPr>
      </w:pPr>
      <w:r w:rsidRPr="00343D4D">
        <w:rPr>
          <w:noProof/>
        </w:rPr>
        <w:t>Classe II. CE.</w:t>
      </w:r>
    </w:p>
    <w:p w:rsidR="00EC095B" w:rsidRDefault="00EC095B"/>
    <w:sectPr w:rsidR="00EC095B" w:rsidSect="00DC6A80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DC6A80">
    <w:pPr>
      <w:pStyle w:val="Cabealho"/>
    </w:pPr>
  </w:p>
  <w:p w:rsidR="00432C0A" w:rsidRDefault="00DC6A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80"/>
    <w:rsid w:val="0000585D"/>
    <w:rsid w:val="00DC6A80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BF902-31EF-4104-A77F-2F2E6AF8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C6A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C6A80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2019-11-14T18:06:00Z</dcterms:created>
  <dcterms:modified xsi:type="dcterms:W3CDTF">2019-11-14T18:06:00Z</dcterms:modified>
</cp:coreProperties>
</file>