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14" w:rsidRPr="009222E4" w:rsidRDefault="00BD6814" w:rsidP="00BD681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61E38E" wp14:editId="6963ABE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5" name="Imagem 1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6583</w:t>
      </w:r>
    </w:p>
    <w:p w:rsidR="00BD6814" w:rsidRPr="009222E4" w:rsidRDefault="00BD6814" w:rsidP="00BD6814">
      <w:pPr>
        <w:spacing w:after="0"/>
        <w:rPr>
          <w:b/>
        </w:rPr>
      </w:pPr>
      <w:r w:rsidRPr="00343D4D">
        <w:rPr>
          <w:b/>
          <w:noProof/>
        </w:rPr>
        <w:t>Doseador de sabão líquido  mural, 0,5 litro</w:t>
      </w:r>
    </w:p>
    <w:p w:rsidR="00BD6814" w:rsidRPr="009222E4" w:rsidRDefault="00BD6814" w:rsidP="00BD6814">
      <w:pPr>
        <w:spacing w:after="0"/>
      </w:pPr>
    </w:p>
    <w:p w:rsidR="00BD6814" w:rsidRPr="009222E4" w:rsidRDefault="00BD6814" w:rsidP="00BD6814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6583</w:t>
      </w:r>
      <w:r w:rsidRPr="009222E4">
        <w:t xml:space="preserve"> </w:t>
      </w:r>
    </w:p>
    <w:p w:rsidR="00BD6814" w:rsidRPr="009222E4" w:rsidRDefault="00BD6814" w:rsidP="00BD6814">
      <w:pPr>
        <w:spacing w:after="0"/>
      </w:pPr>
    </w:p>
    <w:p w:rsidR="00BD6814" w:rsidRPr="0090398B" w:rsidRDefault="00BD6814" w:rsidP="00BD6814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 xml:space="preserve">Doseador de sabão líquido retangular mural. 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>Modelo antivandalismo com fechadura e chave standard DELABIE.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 xml:space="preserve">Bomba doseadora sem desperdício, anti-gota (à prova de água). 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 xml:space="preserve">Espessura Inox : 1 mm. 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 xml:space="preserve">Capacidade : 0,5 litro. </w:t>
      </w:r>
    </w:p>
    <w:p w:rsidR="00BD6814" w:rsidRPr="00343D4D" w:rsidRDefault="00BD6814" w:rsidP="00BD6814">
      <w:pPr>
        <w:spacing w:after="0"/>
        <w:rPr>
          <w:noProof/>
        </w:rPr>
      </w:pPr>
      <w:r w:rsidRPr="00343D4D">
        <w:rPr>
          <w:noProof/>
        </w:rPr>
        <w:t>Dimensões : 108 x 108 x 142 mm.</w:t>
      </w:r>
    </w:p>
    <w:p w:rsidR="00EC095B" w:rsidRDefault="00EC095B"/>
    <w:sectPr w:rsidR="00EC095B" w:rsidSect="00BD681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D6814">
    <w:pPr>
      <w:pStyle w:val="Cabealho"/>
    </w:pPr>
  </w:p>
  <w:p w:rsidR="00432C0A" w:rsidRDefault="00BD6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4"/>
    <w:rsid w:val="0000585D"/>
    <w:rsid w:val="00BD681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FF2D-85E2-488B-B498-71B3705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68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D681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