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6F6" w:rsidRPr="009222E4" w:rsidRDefault="00A256F6" w:rsidP="00A256F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5F326EE" wp14:editId="0C29755F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57" name="Imagem 15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6580</w:t>
      </w:r>
    </w:p>
    <w:p w:rsidR="00A256F6" w:rsidRPr="009222E4" w:rsidRDefault="00A256F6" w:rsidP="00A256F6">
      <w:pPr>
        <w:spacing w:after="0"/>
        <w:rPr>
          <w:b/>
        </w:rPr>
      </w:pPr>
      <w:r w:rsidRPr="00343D4D">
        <w:rPr>
          <w:b/>
          <w:noProof/>
        </w:rPr>
        <w:t>Doseador de sabão líquido mural, 1 litro</w:t>
      </w:r>
    </w:p>
    <w:p w:rsidR="00A256F6" w:rsidRPr="009222E4" w:rsidRDefault="00A256F6" w:rsidP="00A256F6">
      <w:pPr>
        <w:spacing w:after="0"/>
      </w:pPr>
    </w:p>
    <w:p w:rsidR="00A256F6" w:rsidRPr="009222E4" w:rsidRDefault="00A256F6" w:rsidP="00A256F6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6580</w:t>
      </w:r>
      <w:r w:rsidRPr="009222E4">
        <w:t xml:space="preserve"> </w:t>
      </w:r>
    </w:p>
    <w:p w:rsidR="00A256F6" w:rsidRPr="009222E4" w:rsidRDefault="00A256F6" w:rsidP="00A256F6">
      <w:pPr>
        <w:spacing w:after="0"/>
      </w:pPr>
    </w:p>
    <w:p w:rsidR="00A256F6" w:rsidRPr="0090398B" w:rsidRDefault="00A256F6" w:rsidP="00A256F6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A256F6" w:rsidRPr="00343D4D" w:rsidRDefault="00A256F6" w:rsidP="00A256F6">
      <w:pPr>
        <w:spacing w:after="0"/>
        <w:rPr>
          <w:noProof/>
        </w:rPr>
      </w:pPr>
      <w:r w:rsidRPr="00343D4D">
        <w:rPr>
          <w:noProof/>
        </w:rPr>
        <w:t xml:space="preserve">Doseador de sabão líquido retangular mural. </w:t>
      </w:r>
    </w:p>
    <w:p w:rsidR="00A256F6" w:rsidRPr="00343D4D" w:rsidRDefault="00A256F6" w:rsidP="00A256F6">
      <w:pPr>
        <w:spacing w:after="0"/>
        <w:rPr>
          <w:noProof/>
        </w:rPr>
      </w:pPr>
      <w:r w:rsidRPr="00343D4D">
        <w:rPr>
          <w:noProof/>
        </w:rPr>
        <w:t xml:space="preserve">Modelo antivandalismo com fechadura e chave standard DELABIE. </w:t>
      </w:r>
    </w:p>
    <w:p w:rsidR="00A256F6" w:rsidRPr="00343D4D" w:rsidRDefault="00A256F6" w:rsidP="00A256F6">
      <w:pPr>
        <w:spacing w:after="0"/>
        <w:rPr>
          <w:noProof/>
        </w:rPr>
      </w:pPr>
      <w:r w:rsidRPr="00343D4D">
        <w:rPr>
          <w:noProof/>
        </w:rPr>
        <w:t xml:space="preserve">Bomba doseadora sem desperdício, anti-gota (à prova de água). </w:t>
      </w:r>
    </w:p>
    <w:p w:rsidR="00A256F6" w:rsidRPr="00343D4D" w:rsidRDefault="00A256F6" w:rsidP="00A256F6">
      <w:pPr>
        <w:spacing w:after="0"/>
        <w:rPr>
          <w:noProof/>
        </w:rPr>
      </w:pPr>
      <w:r w:rsidRPr="00343D4D">
        <w:rPr>
          <w:noProof/>
        </w:rPr>
        <w:t xml:space="preserve">Acabamento Inox 304 polido brilhante. </w:t>
      </w:r>
    </w:p>
    <w:p w:rsidR="00A256F6" w:rsidRPr="00343D4D" w:rsidRDefault="00A256F6" w:rsidP="00A256F6">
      <w:pPr>
        <w:spacing w:after="0"/>
        <w:rPr>
          <w:noProof/>
        </w:rPr>
      </w:pPr>
      <w:r w:rsidRPr="00343D4D">
        <w:rPr>
          <w:noProof/>
        </w:rPr>
        <w:t xml:space="preserve">Espessura Inox : 1 mm. </w:t>
      </w:r>
    </w:p>
    <w:p w:rsidR="00A256F6" w:rsidRPr="00343D4D" w:rsidRDefault="00A256F6" w:rsidP="00A256F6">
      <w:pPr>
        <w:spacing w:after="0"/>
        <w:rPr>
          <w:noProof/>
        </w:rPr>
      </w:pPr>
      <w:r w:rsidRPr="00343D4D">
        <w:rPr>
          <w:noProof/>
        </w:rPr>
        <w:t xml:space="preserve">Capacidade : 1 litro. </w:t>
      </w:r>
    </w:p>
    <w:p w:rsidR="00A256F6" w:rsidRPr="00343D4D" w:rsidRDefault="00A256F6" w:rsidP="00A256F6">
      <w:pPr>
        <w:spacing w:after="0"/>
        <w:rPr>
          <w:noProof/>
        </w:rPr>
      </w:pPr>
      <w:r w:rsidRPr="00343D4D">
        <w:rPr>
          <w:noProof/>
        </w:rPr>
        <w:t>Dimensões : 108 x 108 x 230 mm.</w:t>
      </w:r>
    </w:p>
    <w:p w:rsidR="00EC095B" w:rsidRDefault="00EC095B"/>
    <w:sectPr w:rsidR="00EC095B" w:rsidSect="00A256F6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A256F6">
    <w:pPr>
      <w:pStyle w:val="Cabealho"/>
    </w:pPr>
  </w:p>
  <w:p w:rsidR="00432C0A" w:rsidRDefault="00A256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F6"/>
    <w:rsid w:val="0000585D"/>
    <w:rsid w:val="00A256F6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68010-EFE0-4FD5-8F65-16207AD8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256F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256F6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324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2019-11-14T18:04:00Z</dcterms:created>
  <dcterms:modified xsi:type="dcterms:W3CDTF">2019-11-14T18:04:00Z</dcterms:modified>
</cp:coreProperties>
</file>