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3C" w:rsidRPr="00DA7859" w:rsidRDefault="0068483C" w:rsidP="0068483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6AA0E2" wp14:editId="3EAAC62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m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5120S</w:t>
      </w:r>
    </w:p>
    <w:p w:rsidR="0068483C" w:rsidRPr="00DA7859" w:rsidRDefault="0068483C" w:rsidP="0068483C">
      <w:pPr>
        <w:spacing w:after="0"/>
        <w:rPr>
          <w:b/>
        </w:rPr>
      </w:pPr>
      <w:r w:rsidRPr="00316CE2">
        <w:rPr>
          <w:b/>
          <w:noProof/>
        </w:rPr>
        <w:t>Barra de duche angular 2 paredes Inox satinado</w:t>
      </w:r>
    </w:p>
    <w:p w:rsidR="0068483C" w:rsidRPr="00DA7859" w:rsidRDefault="0068483C" w:rsidP="0068483C">
      <w:pPr>
        <w:spacing w:after="0"/>
      </w:pPr>
    </w:p>
    <w:p w:rsidR="0068483C" w:rsidRPr="00DA7859" w:rsidRDefault="0068483C" w:rsidP="0068483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5120S</w:t>
      </w:r>
      <w:r w:rsidRPr="00DA7859">
        <w:t xml:space="preserve"> </w:t>
      </w:r>
    </w:p>
    <w:p w:rsidR="0068483C" w:rsidRPr="00DA7859" w:rsidRDefault="0068483C" w:rsidP="0068483C">
      <w:pPr>
        <w:spacing w:after="0"/>
      </w:pPr>
    </w:p>
    <w:p w:rsidR="0068483C" w:rsidRPr="00D84BF4" w:rsidRDefault="0068483C" w:rsidP="0068483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Barra curva angular 2 paredes Ø 32, para PMR.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 xml:space="preserve">Utilização como barra de apoio e de tração em posição de pé para WC, duche ou banheira. 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 xml:space="preserve">Ajuda e protege a entrada e deslocação segura no duche, ajuda a entrada e saída da banheira. 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Nas casas de banho com cisterna encastrada ou descarga direta, ajuda para transferir de uma cadeira de rodas para a sanita.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Dimensões : 750 x 750 mm.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68483C" w:rsidRPr="00316CE2" w:rsidRDefault="0068483C" w:rsidP="0068483C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68483C" w:rsidRPr="00D84BF4" w:rsidRDefault="0068483C" w:rsidP="0068483C">
      <w:pPr>
        <w:spacing w:after="0"/>
        <w:sectPr w:rsidR="0068483C" w:rsidRPr="00D84BF4" w:rsidSect="0068483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68483C"/>
    <w:sectPr w:rsidR="00EC095B" w:rsidSect="0068483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8483C">
    <w:pPr>
      <w:pStyle w:val="Cabealho"/>
    </w:pPr>
  </w:p>
  <w:p w:rsidR="000543B5" w:rsidRDefault="00684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3C"/>
    <w:rsid w:val="0000585D"/>
    <w:rsid w:val="0068483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A6555-AF71-4351-8C1C-4068CB6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48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8483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