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57" w:rsidRPr="0072213D" w:rsidRDefault="00E50957" w:rsidP="00E5095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CC25D0" wp14:editId="09D36EC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9" name="Imagem 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DB">
        <w:rPr>
          <w:noProof/>
          <w:color w:val="FFFFFF"/>
          <w:sz w:val="4"/>
          <w:szCs w:val="4"/>
        </w:rPr>
        <w:t>510430</w:t>
      </w:r>
    </w:p>
    <w:p w:rsidR="00E50957" w:rsidRPr="0072213D" w:rsidRDefault="00E50957" w:rsidP="00E50957">
      <w:pPr>
        <w:spacing w:after="0"/>
        <w:rPr>
          <w:b/>
        </w:rPr>
      </w:pPr>
      <w:r w:rsidRPr="00655EDB">
        <w:rPr>
          <w:b/>
          <w:noProof/>
        </w:rPr>
        <w:t>Banco de duche rebatível com pé Grande Conforto</w:t>
      </w:r>
    </w:p>
    <w:p w:rsidR="00E50957" w:rsidRPr="0072213D" w:rsidRDefault="00E50957" w:rsidP="00E50957">
      <w:pPr>
        <w:spacing w:after="0"/>
      </w:pPr>
    </w:p>
    <w:p w:rsidR="00E50957" w:rsidRPr="0072213D" w:rsidRDefault="00E50957" w:rsidP="00E50957">
      <w:pPr>
        <w:spacing w:after="0"/>
      </w:pPr>
      <w:r w:rsidRPr="0072213D">
        <w:rPr>
          <w:rFonts w:cs="Calibri"/>
        </w:rPr>
        <w:t>Referência</w:t>
      </w:r>
      <w:r w:rsidRPr="0072213D">
        <w:t xml:space="preserve">: </w:t>
      </w:r>
      <w:r w:rsidRPr="00655EDB">
        <w:rPr>
          <w:noProof/>
        </w:rPr>
        <w:t>510430</w:t>
      </w:r>
      <w:r w:rsidRPr="0072213D">
        <w:t xml:space="preserve"> </w:t>
      </w:r>
    </w:p>
    <w:p w:rsidR="00E50957" w:rsidRPr="0072213D" w:rsidRDefault="00E50957" w:rsidP="00E50957">
      <w:pPr>
        <w:spacing w:after="0"/>
      </w:pPr>
    </w:p>
    <w:p w:rsidR="00E50957" w:rsidRPr="00FB37C4" w:rsidRDefault="00E50957" w:rsidP="00E50957">
      <w:pPr>
        <w:spacing w:after="0"/>
        <w:rPr>
          <w:u w:val="single"/>
        </w:rPr>
      </w:pPr>
      <w:r w:rsidRPr="00FB37C4">
        <w:rPr>
          <w:u w:val="single"/>
        </w:rPr>
        <w:t>Informação para prescrição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Banco de duche rebatível com pé, para fixar, para PMR.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Assento Grande Conforto HR.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Modelo grande.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Retenção na posição vertical. Descida com amortecimento.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Assento completo removível  fabricado em polímero alta resistência.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Adaptado para uma utilização intensiva em espaços públicos ou meio hospitalar.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Superfície uniforme, não porosa que facilita a manutenção e higiene.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Resistência aos produtos químicos e de limpeza.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Tratamento anti-UV.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Contacto macio e quente.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 xml:space="preserve">Estrutura em tubo Inox 304 bacteriostático Ø 32. 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Acabamento polido brilhante UltraPolish.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Reforçado por pé articulado com braço em tubo Inox polido brilhante 304 Ø 25.</w:t>
      </w:r>
    </w:p>
    <w:p w:rsidR="00E50957" w:rsidRPr="00655EDB" w:rsidRDefault="00E50957" w:rsidP="00E50957">
      <w:pPr>
        <w:spacing w:after="0"/>
        <w:rPr>
          <w:noProof/>
        </w:rPr>
      </w:pPr>
      <w:r>
        <w:rPr>
          <w:noProof/>
        </w:rPr>
        <w:t>F</w:t>
      </w:r>
      <w:r w:rsidRPr="00655EDB">
        <w:rPr>
          <w:noProof/>
        </w:rPr>
        <w:t>ixações invisíveis por placa Inox 304, de 4 mm de espessura.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Fornecida com parafusos Inox para parede de betão.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Testado com mais de 300 kg. Peso máximo do utilizador recomendado: 170 kg.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Dimensões : 506 x 420 x 480 mm.</w:t>
      </w:r>
    </w:p>
    <w:p w:rsidR="00E50957" w:rsidRPr="00655EDB" w:rsidRDefault="00E50957" w:rsidP="00E50957">
      <w:pPr>
        <w:spacing w:after="0"/>
        <w:rPr>
          <w:noProof/>
        </w:rPr>
      </w:pPr>
      <w:r w:rsidRPr="00655EDB">
        <w:rPr>
          <w:noProof/>
        </w:rPr>
        <w:t>Dimensões recolhido : 130 x 540 mm.</w:t>
      </w:r>
    </w:p>
    <w:p w:rsidR="00EC095B" w:rsidRDefault="00EC095B"/>
    <w:sectPr w:rsidR="00EC095B" w:rsidSect="00E5095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F3" w:rsidRDefault="00E50957">
    <w:pPr>
      <w:pStyle w:val="Cabealho"/>
    </w:pPr>
  </w:p>
  <w:p w:rsidR="004319F3" w:rsidRDefault="00E509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57"/>
    <w:rsid w:val="0000585D"/>
    <w:rsid w:val="00E5095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CDFBC-CF6B-4B97-877C-99CBA30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09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5095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2019-02-08T00:02:00Z</dcterms:created>
  <dcterms:modified xsi:type="dcterms:W3CDTF">2019-02-08T00:02:00Z</dcterms:modified>
</cp:coreProperties>
</file>