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CE" w:rsidRPr="00AC2FA8" w:rsidRDefault="001D75CE" w:rsidP="001D75C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FD7430" wp14:editId="675F19C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8" name="Imagem 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452310</w:t>
      </w:r>
    </w:p>
    <w:p w:rsidR="001D75CE" w:rsidRPr="00AC2FA8" w:rsidRDefault="001D75CE" w:rsidP="001D75CE">
      <w:pPr>
        <w:spacing w:after="0"/>
        <w:rPr>
          <w:b/>
        </w:rPr>
      </w:pPr>
      <w:r w:rsidRPr="00F36E2A">
        <w:rPr>
          <w:b/>
          <w:noProof/>
        </w:rPr>
        <w:t>Painel de duche TEMPOMATIC</w:t>
      </w:r>
    </w:p>
    <w:p w:rsidR="001D75CE" w:rsidRPr="00AC2FA8" w:rsidRDefault="001D75CE" w:rsidP="001D75CE">
      <w:pPr>
        <w:spacing w:after="0"/>
      </w:pPr>
    </w:p>
    <w:p w:rsidR="001D75CE" w:rsidRPr="00AC2FA8" w:rsidRDefault="001D75CE" w:rsidP="001D75CE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452310</w:t>
      </w:r>
      <w:r w:rsidRPr="00AC2FA8">
        <w:t xml:space="preserve"> </w:t>
      </w:r>
    </w:p>
    <w:p w:rsidR="001D75CE" w:rsidRPr="00AC2FA8" w:rsidRDefault="001D75CE" w:rsidP="001D75CE">
      <w:pPr>
        <w:spacing w:after="0"/>
      </w:pPr>
    </w:p>
    <w:p w:rsidR="001D75CE" w:rsidRPr="00300715" w:rsidRDefault="001D75CE" w:rsidP="001D75CE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Painel de duche eletrónico :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Painel de alumínio anodizado para instalação na parede à face.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Alimentação posterior por flexível M1/2".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Torneira eletrónica TEMPOMATIC para alimentação por água misturada.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Alimentação por pilha 223 Lítio 6 V.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Detetor de presença infravermelhos, abertura por aproximação da mão a 4 cm.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Fecho voluntário ou automático após 60 seg.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Limpeza periódica (~60seg. todas as 24 h após a última utilização).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&lt;Fixações ocultas.</w:t>
      </w:r>
    </w:p>
    <w:p w:rsidR="001D75CE" w:rsidRPr="00F36E2A" w:rsidRDefault="001D75CE" w:rsidP="001D75CE">
      <w:pPr>
        <w:spacing w:after="0"/>
        <w:rPr>
          <w:noProof/>
        </w:rPr>
      </w:pPr>
      <w:r w:rsidRPr="00F36E2A">
        <w:rPr>
          <w:noProof/>
        </w:rPr>
        <w:t>Filtro.</w:t>
      </w:r>
    </w:p>
    <w:p w:rsidR="00EC095B" w:rsidRDefault="00EC095B"/>
    <w:sectPr w:rsidR="00EC095B" w:rsidSect="001D75C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1D75CE">
    <w:pPr>
      <w:pStyle w:val="Cabealho"/>
    </w:pPr>
  </w:p>
  <w:p w:rsidR="0057082C" w:rsidRDefault="001D75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CE"/>
    <w:rsid w:val="0000585D"/>
    <w:rsid w:val="001D75C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4555E-1F13-422C-A521-FFF1CF6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75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D75C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2019-12-12T17:42:00Z</dcterms:created>
  <dcterms:modified xsi:type="dcterms:W3CDTF">2019-12-12T17:42:00Z</dcterms:modified>
</cp:coreProperties>
</file>