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026" w:rsidRPr="009222E4" w:rsidRDefault="00A55026" w:rsidP="00A55026">
      <w:pPr>
        <w:spacing w:after="0"/>
        <w:rPr>
          <w:b/>
          <w:color w:val="FFFFFF"/>
          <w:sz w:val="4"/>
          <w:szCs w:val="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8E0BC2C" wp14:editId="609FEDED">
            <wp:simplePos x="0" y="0"/>
            <wp:positionH relativeFrom="margin">
              <wp:posOffset>2170430</wp:posOffset>
            </wp:positionH>
            <wp:positionV relativeFrom="paragraph">
              <wp:posOffset>-398145</wp:posOffset>
            </wp:positionV>
            <wp:extent cx="1438275" cy="238125"/>
            <wp:effectExtent l="0" t="0" r="0" b="0"/>
            <wp:wrapNone/>
            <wp:docPr id="106" name="Imagem 106" descr="DELABIE_C100M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LABIE_C100M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D4D">
        <w:rPr>
          <w:noProof/>
          <w:color w:val="FFFFFF"/>
          <w:sz w:val="4"/>
          <w:szCs w:val="4"/>
        </w:rPr>
        <w:t>4042W</w:t>
      </w:r>
    </w:p>
    <w:p w:rsidR="00A55026" w:rsidRPr="009222E4" w:rsidRDefault="00A55026" w:rsidP="00A55026">
      <w:pPr>
        <w:spacing w:after="0"/>
        <w:rPr>
          <w:b/>
        </w:rPr>
      </w:pPr>
      <w:r w:rsidRPr="00343D4D">
        <w:rPr>
          <w:b/>
          <w:noProof/>
        </w:rPr>
        <w:t>Cabide duplo Inox branco</w:t>
      </w:r>
    </w:p>
    <w:p w:rsidR="00A55026" w:rsidRPr="009222E4" w:rsidRDefault="00A55026" w:rsidP="00A55026">
      <w:pPr>
        <w:spacing w:after="0"/>
      </w:pPr>
    </w:p>
    <w:p w:rsidR="00A55026" w:rsidRPr="009222E4" w:rsidRDefault="00A55026" w:rsidP="00A55026">
      <w:pPr>
        <w:spacing w:after="0"/>
      </w:pPr>
      <w:r w:rsidRPr="009222E4">
        <w:rPr>
          <w:rFonts w:cs="Calibri"/>
        </w:rPr>
        <w:t>Referência</w:t>
      </w:r>
      <w:r w:rsidRPr="009222E4">
        <w:t xml:space="preserve">: </w:t>
      </w:r>
      <w:r w:rsidRPr="00343D4D">
        <w:rPr>
          <w:noProof/>
        </w:rPr>
        <w:t>4042W</w:t>
      </w:r>
      <w:r w:rsidRPr="009222E4">
        <w:t xml:space="preserve"> </w:t>
      </w:r>
    </w:p>
    <w:p w:rsidR="00A55026" w:rsidRPr="009222E4" w:rsidRDefault="00A55026" w:rsidP="00A55026">
      <w:pPr>
        <w:spacing w:after="0"/>
      </w:pPr>
    </w:p>
    <w:p w:rsidR="00A55026" w:rsidRPr="0090398B" w:rsidRDefault="00A55026" w:rsidP="00A55026">
      <w:pPr>
        <w:spacing w:after="0"/>
        <w:rPr>
          <w:u w:val="single"/>
        </w:rPr>
      </w:pPr>
      <w:r w:rsidRPr="0090398B">
        <w:rPr>
          <w:u w:val="single"/>
        </w:rPr>
        <w:t>Informação para prescrição</w:t>
      </w:r>
    </w:p>
    <w:p w:rsidR="00A55026" w:rsidRPr="00343D4D" w:rsidRDefault="00A55026" w:rsidP="00A55026">
      <w:pPr>
        <w:spacing w:after="0"/>
        <w:rPr>
          <w:noProof/>
        </w:rPr>
      </w:pPr>
      <w:r w:rsidRPr="00343D4D">
        <w:rPr>
          <w:noProof/>
        </w:rPr>
        <w:t xml:space="preserve">Cabide duplo em Inox 304 bacteriostático epoxy branco. </w:t>
      </w:r>
    </w:p>
    <w:p w:rsidR="00A55026" w:rsidRPr="00343D4D" w:rsidRDefault="00A55026" w:rsidP="00A55026">
      <w:pPr>
        <w:spacing w:after="0"/>
        <w:rPr>
          <w:noProof/>
        </w:rPr>
      </w:pPr>
      <w:r w:rsidRPr="00343D4D">
        <w:rPr>
          <w:noProof/>
        </w:rPr>
        <w:t xml:space="preserve">Fixações invisíveis. </w:t>
      </w:r>
    </w:p>
    <w:p w:rsidR="00A55026" w:rsidRPr="00343D4D" w:rsidRDefault="00A55026" w:rsidP="00A55026">
      <w:pPr>
        <w:spacing w:after="0"/>
        <w:rPr>
          <w:noProof/>
        </w:rPr>
      </w:pPr>
      <w:r w:rsidRPr="00343D4D">
        <w:rPr>
          <w:noProof/>
        </w:rPr>
        <w:t xml:space="preserve">Tubo Ø 20, espessura 1 mm. </w:t>
      </w:r>
    </w:p>
    <w:p w:rsidR="00A55026" w:rsidRPr="00343D4D" w:rsidRDefault="00A55026" w:rsidP="00A55026">
      <w:pPr>
        <w:spacing w:after="0"/>
        <w:rPr>
          <w:noProof/>
        </w:rPr>
      </w:pPr>
      <w:r w:rsidRPr="00343D4D">
        <w:rPr>
          <w:noProof/>
        </w:rPr>
        <w:t xml:space="preserve">Dimensões : 55 x 95 x Ø 62 mm. </w:t>
      </w:r>
    </w:p>
    <w:p w:rsidR="00EC095B" w:rsidRDefault="00EC095B"/>
    <w:sectPr w:rsidR="00EC095B" w:rsidSect="00A55026">
      <w:headerReference w:type="default" r:id="rId5"/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C0A" w:rsidRDefault="00A55026">
    <w:pPr>
      <w:pStyle w:val="Cabealho"/>
    </w:pPr>
  </w:p>
  <w:p w:rsidR="00432C0A" w:rsidRDefault="00A550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26"/>
    <w:rsid w:val="0000585D"/>
    <w:rsid w:val="00A55026"/>
    <w:rsid w:val="00EC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E8795-7E0D-4994-B28C-598CCF81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5502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fr-FR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A55026"/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185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Roque</dc:creator>
  <cp:keywords/>
  <dc:description/>
  <cp:lastModifiedBy>Claudia Roque</cp:lastModifiedBy>
  <cp:revision>1</cp:revision>
  <dcterms:created xsi:type="dcterms:W3CDTF">2019-11-14T18:05:00Z</dcterms:created>
  <dcterms:modified xsi:type="dcterms:W3CDTF">2019-11-14T18:05:00Z</dcterms:modified>
</cp:coreProperties>
</file>