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2A4" w:rsidRPr="009222E4" w:rsidRDefault="002232A4" w:rsidP="002232A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D1F133F" wp14:editId="7C32191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75" name="Imagem 7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3361</w:t>
      </w:r>
    </w:p>
    <w:p w:rsidR="002232A4" w:rsidRPr="009222E4" w:rsidRDefault="002232A4" w:rsidP="002232A4">
      <w:pPr>
        <w:spacing w:after="0"/>
        <w:rPr>
          <w:b/>
        </w:rPr>
      </w:pPr>
      <w:r w:rsidRPr="00343D4D">
        <w:rPr>
          <w:b/>
          <w:noProof/>
        </w:rPr>
        <w:t>Porta piaçaba WC mural Hypereco</w:t>
      </w:r>
    </w:p>
    <w:p w:rsidR="002232A4" w:rsidRPr="009222E4" w:rsidRDefault="002232A4" w:rsidP="002232A4">
      <w:pPr>
        <w:spacing w:after="0"/>
      </w:pPr>
    </w:p>
    <w:p w:rsidR="002232A4" w:rsidRPr="009222E4" w:rsidRDefault="002232A4" w:rsidP="002232A4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3361</w:t>
      </w:r>
      <w:r w:rsidRPr="009222E4">
        <w:t xml:space="preserve"> </w:t>
      </w:r>
    </w:p>
    <w:p w:rsidR="002232A4" w:rsidRPr="009222E4" w:rsidRDefault="002232A4" w:rsidP="002232A4">
      <w:pPr>
        <w:spacing w:after="0"/>
      </w:pPr>
    </w:p>
    <w:p w:rsidR="002232A4" w:rsidRPr="0090398B" w:rsidRDefault="002232A4" w:rsidP="002232A4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2232A4" w:rsidRPr="00343D4D" w:rsidRDefault="002232A4" w:rsidP="002232A4">
      <w:pPr>
        <w:spacing w:after="0"/>
        <w:rPr>
          <w:noProof/>
        </w:rPr>
      </w:pPr>
      <w:r w:rsidRPr="00343D4D">
        <w:rPr>
          <w:noProof/>
        </w:rPr>
        <w:t xml:space="preserve">Porta piaçaba ao pavimento e parede. </w:t>
      </w:r>
    </w:p>
    <w:p w:rsidR="002232A4" w:rsidRPr="00343D4D" w:rsidRDefault="002232A4" w:rsidP="002232A4">
      <w:pPr>
        <w:spacing w:after="0"/>
        <w:rPr>
          <w:noProof/>
        </w:rPr>
      </w:pPr>
      <w:r w:rsidRPr="00343D4D">
        <w:rPr>
          <w:noProof/>
        </w:rPr>
        <w:t xml:space="preserve">Com escova em Nylon. </w:t>
      </w:r>
    </w:p>
    <w:p w:rsidR="002232A4" w:rsidRPr="00343D4D" w:rsidRDefault="002232A4" w:rsidP="002232A4">
      <w:pPr>
        <w:spacing w:after="0"/>
        <w:rPr>
          <w:noProof/>
        </w:rPr>
      </w:pPr>
      <w:r w:rsidRPr="00343D4D">
        <w:rPr>
          <w:noProof/>
        </w:rPr>
        <w:t xml:space="preserve">Dimensões : 145 x 390 mm. </w:t>
      </w:r>
    </w:p>
    <w:p w:rsidR="002232A4" w:rsidRPr="0090398B" w:rsidRDefault="002232A4" w:rsidP="002232A4">
      <w:pPr>
        <w:spacing w:after="0"/>
        <w:sectPr w:rsidR="002232A4" w:rsidRPr="0090398B" w:rsidSect="002232A4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43D4D">
        <w:rPr>
          <w:noProof/>
        </w:rPr>
        <w:t xml:space="preserve"> </w:t>
      </w:r>
    </w:p>
    <w:p w:rsidR="00EC095B" w:rsidRDefault="00EC095B"/>
    <w:sectPr w:rsidR="00EC095B" w:rsidSect="002232A4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2232A4">
    <w:pPr>
      <w:pStyle w:val="Cabealho"/>
    </w:pPr>
  </w:p>
  <w:p w:rsidR="00432C0A" w:rsidRDefault="002232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A4"/>
    <w:rsid w:val="0000585D"/>
    <w:rsid w:val="002232A4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B543D-4F4A-4D5B-9204-2A632648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232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232A4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148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