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F07" w:rsidRPr="005F0631" w:rsidRDefault="003A0F07" w:rsidP="003A0F07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644421D" wp14:editId="73A929AD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306" name="Image 30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A3D">
        <w:rPr>
          <w:noProof/>
          <w:color w:val="FFFFFF"/>
          <w:sz w:val="4"/>
          <w:szCs w:val="4"/>
        </w:rPr>
        <w:t>2621EP</w:t>
      </w:r>
    </w:p>
    <w:p w:rsidR="003A0F07" w:rsidRPr="005F0631" w:rsidRDefault="003A0F07" w:rsidP="003A0F07">
      <w:pPr>
        <w:spacing w:after="0"/>
        <w:rPr>
          <w:b/>
        </w:rPr>
      </w:pPr>
      <w:r w:rsidRPr="009C5A3D">
        <w:rPr>
          <w:b/>
          <w:noProof/>
        </w:rPr>
        <w:t>Misturadora lavatório equilíbrio de pressão SECURITHERM EP BIOSAFE</w:t>
      </w:r>
    </w:p>
    <w:p w:rsidR="003A0F07" w:rsidRPr="005F0631" w:rsidRDefault="003A0F07" w:rsidP="003A0F07">
      <w:pPr>
        <w:spacing w:after="0"/>
      </w:pPr>
    </w:p>
    <w:p w:rsidR="003A0F07" w:rsidRPr="00610D5C" w:rsidRDefault="003A0F07" w:rsidP="003A0F07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9C5A3D">
        <w:rPr>
          <w:noProof/>
          <w:lang w:val="en-GB"/>
        </w:rPr>
        <w:t>2621EP</w:t>
      </w:r>
      <w:r w:rsidRPr="00610D5C">
        <w:rPr>
          <w:lang w:val="en-US"/>
        </w:rPr>
        <w:t xml:space="preserve"> </w:t>
      </w:r>
    </w:p>
    <w:p w:rsidR="003A0F07" w:rsidRPr="00610D5C" w:rsidRDefault="003A0F07" w:rsidP="003A0F07">
      <w:pPr>
        <w:spacing w:after="0"/>
        <w:rPr>
          <w:lang w:val="en-US"/>
        </w:rPr>
      </w:pPr>
    </w:p>
    <w:p w:rsidR="003A0F07" w:rsidRPr="00A54416" w:rsidRDefault="003A0F07" w:rsidP="003A0F07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3A0F07" w:rsidRPr="009C5A3D" w:rsidRDefault="003A0F07" w:rsidP="003A0F07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Misturadora de lavatório SECURITHERM com equilíbrio de pressão H.95 L.110 com saída BIOSAFE higiénica integrada no corpo.</w:t>
      </w:r>
    </w:p>
    <w:p w:rsidR="003A0F07" w:rsidRPr="009C5A3D" w:rsidRDefault="003A0F07" w:rsidP="003A0F07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Segurança anti-queimadura : débito de AQ restrito em caso de corte de AF.</w:t>
      </w:r>
    </w:p>
    <w:p w:rsidR="003A0F07" w:rsidRPr="009C5A3D" w:rsidRDefault="003A0F07" w:rsidP="003A0F07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Isolamento térmico anti-queimaduras Securitouch.</w:t>
      </w:r>
    </w:p>
    <w:p w:rsidR="003A0F07" w:rsidRPr="009C5A3D" w:rsidRDefault="003A0F07" w:rsidP="003A0F07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Cartucho cerâmico Ø 35 com equilíbrio de pressão.</w:t>
      </w:r>
    </w:p>
    <w:p w:rsidR="003A0F07" w:rsidRPr="009C5A3D" w:rsidRDefault="003A0F07" w:rsidP="003A0F07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Limitador de temperatura máxima pré-regulado.</w:t>
      </w:r>
    </w:p>
    <w:p w:rsidR="003A0F07" w:rsidRPr="009C5A3D" w:rsidRDefault="003A0F07" w:rsidP="003A0F07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Possibilidade de realizar facilmente um choque térmico sem desmontar o manípulo ou corte da alimentação da água fria.</w:t>
      </w:r>
    </w:p>
    <w:p w:rsidR="003A0F07" w:rsidRPr="009C5A3D" w:rsidRDefault="003A0F07" w:rsidP="003A0F07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Débito limitado a 4 l/min a 3 bar.</w:t>
      </w:r>
    </w:p>
    <w:p w:rsidR="003A0F07" w:rsidRPr="009C5A3D" w:rsidRDefault="003A0F07" w:rsidP="003A0F07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Corpo com interior liso e de baixa capacidade (reduz os nichos bacterianos).</w:t>
      </w:r>
    </w:p>
    <w:p w:rsidR="003A0F07" w:rsidRPr="009C5A3D" w:rsidRDefault="003A0F07" w:rsidP="003A0F07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Comando por manípulo compacto.</w:t>
      </w:r>
    </w:p>
    <w:p w:rsidR="003A0F07" w:rsidRPr="009C5A3D" w:rsidRDefault="003A0F07" w:rsidP="003A0F07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Corpo em Inox cromado.</w:t>
      </w:r>
    </w:p>
    <w:p w:rsidR="003A0F07" w:rsidRPr="009C5A3D" w:rsidRDefault="003A0F07" w:rsidP="003A0F07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 xml:space="preserve"> </w:t>
      </w:r>
    </w:p>
    <w:p w:rsidR="003A0F07" w:rsidRPr="009C5A3D" w:rsidRDefault="003A0F07" w:rsidP="003A0F07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Misturadora sem vareta e sem válvula.</w:t>
      </w:r>
    </w:p>
    <w:p w:rsidR="003A0F07" w:rsidRPr="009C5A3D" w:rsidRDefault="003A0F07" w:rsidP="003A0F07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Fixação reforçada por 2 pernos Inox.</w:t>
      </w:r>
    </w:p>
    <w:p w:rsidR="003A0F07" w:rsidRPr="009C5A3D" w:rsidRDefault="003A0F07" w:rsidP="003A0F07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Flexíveis Inox entrelaçado em PEX F3/8" rotativos com válvulas antirretorno e filtros.</w:t>
      </w:r>
    </w:p>
    <w:p w:rsidR="003A0F07" w:rsidRPr="009C5A3D" w:rsidRDefault="003A0F07" w:rsidP="003A0F07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Garantia 10 anos.</w:t>
      </w:r>
    </w:p>
    <w:p w:rsidR="003A0F07" w:rsidRDefault="003A0F07" w:rsidP="003A0F07">
      <w:pPr>
        <w:spacing w:after="0"/>
        <w:rPr>
          <w:lang w:val="en-GB"/>
        </w:rPr>
        <w:sectPr w:rsidR="003A0F07" w:rsidSect="003A0F07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3103E3" w:rsidRDefault="003103E3" w:rsidP="003A0F07"/>
    <w:sectPr w:rsidR="003103E3" w:rsidSect="003A0F0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ECF" w:rsidRDefault="003A0F07">
    <w:pPr>
      <w:pStyle w:val="En-tte"/>
    </w:pPr>
  </w:p>
  <w:p w:rsidR="00E50ECF" w:rsidRDefault="003A0F0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F07"/>
    <w:rsid w:val="003103E3"/>
    <w:rsid w:val="003A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40D92-9541-45E6-BA90-E8060DB5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0F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3A0F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2019-01-11T14:28:00Z</dcterms:created>
  <dcterms:modified xsi:type="dcterms:W3CDTF">2019-01-11T14:28:00Z</dcterms:modified>
</cp:coreProperties>
</file>